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36714" w14:textId="6A0395D0" w:rsidR="00411267" w:rsidRDefault="00411267" w:rsidP="00411267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>
        <w:rPr>
          <w:rFonts w:ascii="Arial" w:eastAsia="Batang" w:hAnsi="Arial" w:cs="Arial"/>
          <w:b/>
          <w:bCs/>
          <w:sz w:val="24"/>
          <w:szCs w:val="24"/>
        </w:rPr>
        <w:t>3GPP TSG RAN WG1 Meeting #118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1E71D8">
        <w:rPr>
          <w:rFonts w:ascii="Arial" w:eastAsia="Batang" w:hAnsi="Arial" w:cs="Arial"/>
          <w:b/>
          <w:bCs/>
          <w:sz w:val="24"/>
          <w:szCs w:val="24"/>
        </w:rPr>
        <w:t>R1-240725</w:t>
      </w:r>
      <w:r>
        <w:rPr>
          <w:rFonts w:ascii="Arial" w:eastAsia="Batang" w:hAnsi="Arial" w:cs="Arial"/>
          <w:b/>
          <w:bCs/>
          <w:sz w:val="24"/>
          <w:szCs w:val="24"/>
        </w:rPr>
        <w:t>1</w:t>
      </w:r>
    </w:p>
    <w:p w14:paraId="68762947" w14:textId="77777777" w:rsidR="00411267" w:rsidRDefault="00411267" w:rsidP="0041126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Maastricht, Netherlands, August 19th </w:t>
      </w:r>
      <w:r>
        <w:rPr>
          <w:rFonts w:ascii="Arial" w:eastAsia="Batang" w:hAnsi="Arial" w:cs="Arial"/>
          <w:b/>
          <w:sz w:val="24"/>
          <w:szCs w:val="24"/>
        </w:rPr>
        <w:t xml:space="preserve">– </w:t>
      </w:r>
      <w:proofErr w:type="gramStart"/>
      <w:r>
        <w:rPr>
          <w:rFonts w:ascii="Arial" w:eastAsia="Batang" w:hAnsi="Arial" w:cs="Arial"/>
          <w:b/>
          <w:sz w:val="24"/>
          <w:szCs w:val="24"/>
        </w:rPr>
        <w:t>23th</w:t>
      </w:r>
      <w:proofErr w:type="gramEnd"/>
      <w:r>
        <w:rPr>
          <w:rFonts w:ascii="Arial" w:eastAsia="Batang" w:hAnsi="Arial" w:cs="Arial"/>
          <w:b/>
          <w:sz w:val="24"/>
          <w:szCs w:val="24"/>
        </w:rPr>
        <w:t>, 2024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48F5C295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Moderator (</w:t>
      </w:r>
      <w:r w:rsidRPr="00924E17">
        <w:rPr>
          <w:rFonts w:ascii="Arial" w:hAnsi="Arial" w:cs="Arial"/>
          <w:b/>
          <w:sz w:val="24"/>
        </w:rPr>
        <w:t>Intel Corporation</w:t>
      </w:r>
      <w:r w:rsidR="00FD5168">
        <w:rPr>
          <w:rFonts w:ascii="Arial" w:hAnsi="Arial" w:cs="Arial"/>
          <w:b/>
          <w:sz w:val="24"/>
        </w:rPr>
        <w:t>)</w:t>
      </w:r>
    </w:p>
    <w:p w14:paraId="1AF4496A" w14:textId="53B6AAC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D5168" w:rsidRPr="00FD5168">
        <w:rPr>
          <w:rFonts w:ascii="Arial" w:hAnsi="Arial" w:cs="Arial"/>
          <w:b/>
          <w:sz w:val="24"/>
        </w:rPr>
        <w:t>Data source descriptions for 7 – 24 GHz SI</w:t>
      </w:r>
    </w:p>
    <w:p w14:paraId="28B115E4" w14:textId="7DF0B8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1DF35EB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Information</w:t>
      </w:r>
    </w:p>
    <w:p w14:paraId="75FFE0D0" w14:textId="629F2978" w:rsidR="00DE588B" w:rsidRPr="00924E17" w:rsidRDefault="00A82BF6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Coversheet</w:t>
      </w:r>
    </w:p>
    <w:p w14:paraId="01200135" w14:textId="05F46D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>Note: The validation may consider all existing scenarios: UMi-street canyon, UMa, Indoor-Office, RMa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32D4C0A6" w14:textId="77777777" w:rsidR="00F5786E" w:rsidRDefault="00F5786E" w:rsidP="002102ED">
      <w:pPr>
        <w:jc w:val="both"/>
        <w:rPr>
          <w:lang w:eastAsia="zh-CN"/>
        </w:rPr>
      </w:pPr>
    </w:p>
    <w:p w14:paraId="140A2A25" w14:textId="73338175" w:rsidR="00E9537C" w:rsidRDefault="00E9537C" w:rsidP="002102ED">
      <w:pPr>
        <w:jc w:val="both"/>
        <w:rPr>
          <w:lang w:eastAsia="zh-CN"/>
        </w:rPr>
      </w:pPr>
      <w:r>
        <w:rPr>
          <w:lang w:eastAsia="zh-CN"/>
        </w:rPr>
        <w:t xml:space="preserve">This document </w:t>
      </w:r>
      <w:r w:rsidR="00080205">
        <w:rPr>
          <w:lang w:eastAsia="zh-CN"/>
        </w:rPr>
        <w:t>is the</w:t>
      </w:r>
      <w:r>
        <w:rPr>
          <w:lang w:eastAsia="zh-CN"/>
        </w:rPr>
        <w:t xml:space="preserve"> coversheet for the excel </w:t>
      </w:r>
      <w:r w:rsidR="00BD7BBC">
        <w:rPr>
          <w:lang w:eastAsia="zh-CN"/>
        </w:rPr>
        <w:t xml:space="preserve">spreadsheet </w:t>
      </w:r>
      <w:r>
        <w:rPr>
          <w:lang w:eastAsia="zh-CN"/>
        </w:rPr>
        <w:t>for collecting measurement descriptions for 7 – 24 GHz channel modeling efforts.</w:t>
      </w:r>
      <w:r w:rsidR="009438B1">
        <w:rPr>
          <w:lang w:eastAsia="zh-CN"/>
        </w:rPr>
        <w:t xml:space="preserve"> The attached excel sheet provides measurement/simulation descriptions for the SI.</w:t>
      </w:r>
    </w:p>
    <w:p w14:paraId="16503C17" w14:textId="77777777" w:rsidR="00E92274" w:rsidRPr="00B648BB" w:rsidRDefault="00E92274" w:rsidP="000778CA">
      <w:pPr>
        <w:jc w:val="both"/>
      </w:pP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  <w:bookmarkEnd w:id="4"/>
    </w:p>
    <w:sectPr w:rsidR="00474C92" w:rsidSect="006365E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A35E8" w14:textId="77777777" w:rsidR="00D563B5" w:rsidRDefault="00D563B5">
      <w:r>
        <w:separator/>
      </w:r>
    </w:p>
  </w:endnote>
  <w:endnote w:type="continuationSeparator" w:id="0">
    <w:p w14:paraId="1C3CF04C" w14:textId="77777777" w:rsidR="00D563B5" w:rsidRDefault="00D563B5">
      <w:r>
        <w:continuationSeparator/>
      </w:r>
    </w:p>
  </w:endnote>
  <w:endnote w:type="continuationNotice" w:id="1">
    <w:p w14:paraId="3EE9CCAC" w14:textId="77777777" w:rsidR="00D563B5" w:rsidRDefault="00D563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5AAF2" w14:textId="77777777" w:rsidR="00D563B5" w:rsidRDefault="00D563B5">
      <w:r>
        <w:separator/>
      </w:r>
    </w:p>
  </w:footnote>
  <w:footnote w:type="continuationSeparator" w:id="0">
    <w:p w14:paraId="2112DCE9" w14:textId="77777777" w:rsidR="00D563B5" w:rsidRDefault="00D563B5">
      <w:r>
        <w:continuationSeparator/>
      </w:r>
    </w:p>
  </w:footnote>
  <w:footnote w:type="continuationNotice" w:id="1">
    <w:p w14:paraId="16CFE4A2" w14:textId="77777777" w:rsidR="00D563B5" w:rsidRDefault="00D563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6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5"/>
  </w:num>
  <w:num w:numId="2" w16cid:durableId="415982746">
    <w:abstractNumId w:val="8"/>
  </w:num>
  <w:num w:numId="3" w16cid:durableId="1048408394">
    <w:abstractNumId w:val="25"/>
  </w:num>
  <w:num w:numId="4" w16cid:durableId="1696465174">
    <w:abstractNumId w:val="19"/>
  </w:num>
  <w:num w:numId="5" w16cid:durableId="2041977455">
    <w:abstractNumId w:val="33"/>
  </w:num>
  <w:num w:numId="6" w16cid:durableId="378356832">
    <w:abstractNumId w:val="5"/>
  </w:num>
  <w:num w:numId="7" w16cid:durableId="782112341">
    <w:abstractNumId w:val="2"/>
  </w:num>
  <w:num w:numId="8" w16cid:durableId="859507611">
    <w:abstractNumId w:val="23"/>
  </w:num>
  <w:num w:numId="9" w16cid:durableId="1775637121">
    <w:abstractNumId w:val="22"/>
  </w:num>
  <w:num w:numId="10" w16cid:durableId="1766808069">
    <w:abstractNumId w:val="27"/>
  </w:num>
  <w:num w:numId="11" w16cid:durableId="1911843600">
    <w:abstractNumId w:val="30"/>
  </w:num>
  <w:num w:numId="12" w16cid:durableId="339045134">
    <w:abstractNumId w:val="32"/>
  </w:num>
  <w:num w:numId="13" w16cid:durableId="740905793">
    <w:abstractNumId w:val="32"/>
  </w:num>
  <w:num w:numId="14" w16cid:durableId="271666442">
    <w:abstractNumId w:val="38"/>
  </w:num>
  <w:num w:numId="15" w16cid:durableId="1035694577">
    <w:abstractNumId w:val="16"/>
  </w:num>
  <w:num w:numId="16" w16cid:durableId="1763838815">
    <w:abstractNumId w:val="24"/>
  </w:num>
  <w:num w:numId="17" w16cid:durableId="1016494879">
    <w:abstractNumId w:val="37"/>
  </w:num>
  <w:num w:numId="18" w16cid:durableId="1720669861">
    <w:abstractNumId w:val="10"/>
  </w:num>
  <w:num w:numId="19" w16cid:durableId="1537083386">
    <w:abstractNumId w:val="20"/>
  </w:num>
  <w:num w:numId="20" w16cid:durableId="1397246021">
    <w:abstractNumId w:val="18"/>
  </w:num>
  <w:num w:numId="21" w16cid:durableId="1380477302">
    <w:abstractNumId w:val="13"/>
  </w:num>
  <w:num w:numId="22" w16cid:durableId="1464034557">
    <w:abstractNumId w:val="1"/>
  </w:num>
  <w:num w:numId="23" w16cid:durableId="764882359">
    <w:abstractNumId w:val="31"/>
  </w:num>
  <w:num w:numId="24" w16cid:durableId="413673175">
    <w:abstractNumId w:val="17"/>
  </w:num>
  <w:num w:numId="25" w16cid:durableId="1743524879">
    <w:abstractNumId w:val="15"/>
  </w:num>
  <w:num w:numId="26" w16cid:durableId="1760366381">
    <w:abstractNumId w:val="28"/>
  </w:num>
  <w:num w:numId="27" w16cid:durableId="894390467">
    <w:abstractNumId w:val="14"/>
  </w:num>
  <w:num w:numId="28" w16cid:durableId="809399032">
    <w:abstractNumId w:val="34"/>
  </w:num>
  <w:num w:numId="29" w16cid:durableId="1364598419">
    <w:abstractNumId w:val="6"/>
  </w:num>
  <w:num w:numId="30" w16cid:durableId="1341203224">
    <w:abstractNumId w:val="4"/>
  </w:num>
  <w:num w:numId="31" w16cid:durableId="2006011267">
    <w:abstractNumId w:val="21"/>
  </w:num>
  <w:num w:numId="32" w16cid:durableId="1100876783">
    <w:abstractNumId w:val="12"/>
  </w:num>
  <w:num w:numId="33" w16cid:durableId="1379940614">
    <w:abstractNumId w:val="7"/>
  </w:num>
  <w:num w:numId="34" w16cid:durableId="1807627613">
    <w:abstractNumId w:val="29"/>
  </w:num>
  <w:num w:numId="35" w16cid:durableId="396326355">
    <w:abstractNumId w:val="9"/>
  </w:num>
  <w:num w:numId="36" w16cid:durableId="1450858408">
    <w:abstractNumId w:val="3"/>
  </w:num>
  <w:num w:numId="37" w16cid:durableId="2008629569">
    <w:abstractNumId w:val="11"/>
  </w:num>
  <w:num w:numId="38" w16cid:durableId="1254431917">
    <w:abstractNumId w:val="26"/>
  </w:num>
  <w:num w:numId="39" w16cid:durableId="1173031265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05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514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3D4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844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267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95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0FE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8B1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BF6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BC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B5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6E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78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893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168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5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13</cp:revision>
  <cp:lastPrinted>2011-11-12T15:49:00Z</cp:lastPrinted>
  <dcterms:created xsi:type="dcterms:W3CDTF">2024-05-05T17:23:00Z</dcterms:created>
  <dcterms:modified xsi:type="dcterms:W3CDTF">2024-08-20T06:58:00Z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